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784E" w14:textId="354C439A" w:rsidR="001E56CA" w:rsidRPr="004E3B6C" w:rsidRDefault="001E56CA" w:rsidP="001E56CA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E3B6C">
        <w:rPr>
          <w:rFonts w:ascii="Arial" w:hAnsi="Arial" w:cs="Arial"/>
          <w:b/>
          <w:bCs/>
          <w:sz w:val="20"/>
          <w:szCs w:val="20"/>
        </w:rPr>
        <w:t>Úřad městyse Suchdol nad Odrou</w:t>
      </w:r>
    </w:p>
    <w:p w14:paraId="49CA386C" w14:textId="27DE72CA" w:rsidR="001E56CA" w:rsidRPr="004E3B6C" w:rsidRDefault="001E56CA" w:rsidP="001E56CA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E3B6C">
        <w:rPr>
          <w:rFonts w:ascii="Arial" w:hAnsi="Arial" w:cs="Arial"/>
          <w:b/>
          <w:bCs/>
          <w:sz w:val="20"/>
          <w:szCs w:val="20"/>
        </w:rPr>
        <w:t>Finanční odbor</w:t>
      </w:r>
    </w:p>
    <w:p w14:paraId="76C8E1AF" w14:textId="77777777" w:rsidR="001E56CA" w:rsidRPr="004E3B6C" w:rsidRDefault="001E56CA" w:rsidP="00F96CD4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A4D39A7" w14:textId="523B673D" w:rsidR="00F96CD4" w:rsidRPr="004E3B6C" w:rsidRDefault="001D44DF" w:rsidP="005848EB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Ohlášení poplatkové povinnosti</w:t>
      </w:r>
      <w:r w:rsidR="00F96CD4" w:rsidRPr="004E3B6C">
        <w:rPr>
          <w:rFonts w:ascii="Arial" w:hAnsi="Arial" w:cs="Arial"/>
          <w:b/>
          <w:bCs/>
          <w:sz w:val="20"/>
          <w:szCs w:val="20"/>
        </w:rPr>
        <w:t xml:space="preserve"> </w:t>
      </w:r>
      <w:r w:rsidR="00AE5305" w:rsidRPr="004E3B6C">
        <w:rPr>
          <w:rFonts w:ascii="Arial" w:hAnsi="Arial" w:cs="Arial"/>
          <w:b/>
          <w:bCs/>
          <w:sz w:val="20"/>
          <w:szCs w:val="20"/>
        </w:rPr>
        <w:t>za obecní systém odpadového hospodářství</w:t>
      </w:r>
    </w:p>
    <w:p w14:paraId="1FA98E2B" w14:textId="3AE0A1EE" w:rsidR="00F96CD4" w:rsidRDefault="00F96CD4" w:rsidP="005848EB">
      <w:pPr>
        <w:jc w:val="center"/>
        <w:rPr>
          <w:rFonts w:ascii="Arial" w:hAnsi="Arial" w:cs="Arial"/>
          <w:sz w:val="20"/>
          <w:szCs w:val="20"/>
        </w:rPr>
      </w:pPr>
      <w:r w:rsidRPr="004E3B6C">
        <w:rPr>
          <w:rFonts w:ascii="Arial" w:hAnsi="Arial" w:cs="Arial"/>
          <w:sz w:val="20"/>
          <w:szCs w:val="20"/>
        </w:rPr>
        <w:t xml:space="preserve">(místní poplatek </w:t>
      </w:r>
      <w:r w:rsidR="004D741D" w:rsidRPr="004E3B6C">
        <w:rPr>
          <w:rFonts w:ascii="Arial" w:hAnsi="Arial" w:cs="Arial"/>
          <w:sz w:val="20"/>
          <w:szCs w:val="20"/>
        </w:rPr>
        <w:t xml:space="preserve">za obecní systém odpadového hospodářství </w:t>
      </w:r>
      <w:r w:rsidRPr="004E3B6C">
        <w:rPr>
          <w:rFonts w:ascii="Arial" w:hAnsi="Arial" w:cs="Arial"/>
          <w:sz w:val="20"/>
          <w:szCs w:val="20"/>
        </w:rPr>
        <w:t xml:space="preserve">dle </w:t>
      </w:r>
      <w:r w:rsidR="00D16BD3">
        <w:rPr>
          <w:rFonts w:ascii="Arial" w:hAnsi="Arial" w:cs="Arial"/>
          <w:sz w:val="20"/>
          <w:szCs w:val="20"/>
        </w:rPr>
        <w:t>O</w:t>
      </w:r>
      <w:r w:rsidRPr="004E3B6C">
        <w:rPr>
          <w:rFonts w:ascii="Arial" w:hAnsi="Arial" w:cs="Arial"/>
          <w:sz w:val="20"/>
          <w:szCs w:val="20"/>
        </w:rPr>
        <w:t xml:space="preserve">becně závazné vyhlášky </w:t>
      </w:r>
      <w:r w:rsidR="001D44DF">
        <w:rPr>
          <w:rFonts w:ascii="Arial" w:hAnsi="Arial" w:cs="Arial"/>
          <w:sz w:val="20"/>
          <w:szCs w:val="20"/>
        </w:rPr>
        <w:t xml:space="preserve">č. </w:t>
      </w:r>
      <w:r w:rsidR="00041796">
        <w:rPr>
          <w:rFonts w:ascii="Arial" w:hAnsi="Arial" w:cs="Arial"/>
          <w:sz w:val="20"/>
          <w:szCs w:val="20"/>
        </w:rPr>
        <w:t>1</w:t>
      </w:r>
      <w:r w:rsidR="001D44DF">
        <w:rPr>
          <w:rFonts w:ascii="Arial" w:hAnsi="Arial" w:cs="Arial"/>
          <w:sz w:val="20"/>
          <w:szCs w:val="20"/>
        </w:rPr>
        <w:t>/202</w:t>
      </w:r>
      <w:r w:rsidR="00041796">
        <w:rPr>
          <w:rFonts w:ascii="Arial" w:hAnsi="Arial" w:cs="Arial"/>
          <w:sz w:val="20"/>
          <w:szCs w:val="20"/>
        </w:rPr>
        <w:t>3</w:t>
      </w:r>
      <w:r w:rsidR="001D44DF">
        <w:rPr>
          <w:rFonts w:ascii="Arial" w:hAnsi="Arial" w:cs="Arial"/>
          <w:sz w:val="20"/>
          <w:szCs w:val="20"/>
        </w:rPr>
        <w:t xml:space="preserve"> </w:t>
      </w:r>
      <w:r w:rsidRPr="004E3B6C">
        <w:rPr>
          <w:rFonts w:ascii="Arial" w:hAnsi="Arial" w:cs="Arial"/>
          <w:sz w:val="20"/>
          <w:szCs w:val="20"/>
        </w:rPr>
        <w:t>Měst</w:t>
      </w:r>
      <w:r w:rsidR="004D741D" w:rsidRPr="004E3B6C">
        <w:rPr>
          <w:rFonts w:ascii="Arial" w:hAnsi="Arial" w:cs="Arial"/>
          <w:sz w:val="20"/>
          <w:szCs w:val="20"/>
        </w:rPr>
        <w:t>yse Suchdol nad Odrou</w:t>
      </w:r>
      <w:r w:rsidRPr="004E3B6C">
        <w:rPr>
          <w:rFonts w:ascii="Arial" w:hAnsi="Arial" w:cs="Arial"/>
          <w:sz w:val="20"/>
          <w:szCs w:val="20"/>
        </w:rPr>
        <w:t>)</w:t>
      </w:r>
    </w:p>
    <w:p w14:paraId="352B63E3" w14:textId="77777777" w:rsidR="001D44DF" w:rsidRDefault="001D44DF" w:rsidP="005848EB">
      <w:pPr>
        <w:jc w:val="center"/>
        <w:rPr>
          <w:rFonts w:ascii="Arial" w:hAnsi="Arial" w:cs="Arial"/>
          <w:sz w:val="20"/>
          <w:szCs w:val="20"/>
        </w:rPr>
      </w:pPr>
    </w:p>
    <w:p w14:paraId="2764404A" w14:textId="70BB56C3" w:rsidR="001D44DF" w:rsidRPr="00127159" w:rsidRDefault="001D44DF" w:rsidP="001D44DF">
      <w:pPr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462E50">
        <w:rPr>
          <w:rFonts w:ascii="Arial" w:hAnsi="Arial" w:cs="Arial"/>
          <w:sz w:val="20"/>
          <w:szCs w:val="20"/>
        </w:rPr>
        <w:t>Variabilní symbol</w:t>
      </w:r>
      <w:r w:rsidRPr="00127159">
        <w:rPr>
          <w:rFonts w:ascii="Arial" w:hAnsi="Arial" w:cs="Arial"/>
          <w:b/>
          <w:bCs/>
          <w:sz w:val="20"/>
          <w:szCs w:val="20"/>
        </w:rPr>
        <w:t>:</w:t>
      </w:r>
    </w:p>
    <w:p w14:paraId="46BFBA92" w14:textId="499FE68D" w:rsidR="00F96CD4" w:rsidRPr="00D41D2E" w:rsidRDefault="00462E50" w:rsidP="00F96C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D2E">
        <w:rPr>
          <w:rFonts w:ascii="Arial" w:hAnsi="Arial" w:cs="Arial"/>
          <w:sz w:val="20"/>
          <w:szCs w:val="20"/>
        </w:rPr>
        <w:t xml:space="preserve">       (vyplní správce poplatku)</w:t>
      </w:r>
    </w:p>
    <w:p w14:paraId="446560A9" w14:textId="73F9A7D8" w:rsidR="00F96CD4" w:rsidRPr="004E3B6C" w:rsidRDefault="00F96CD4" w:rsidP="0079534D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E3B6C">
        <w:rPr>
          <w:rFonts w:ascii="Arial" w:hAnsi="Arial" w:cs="Arial"/>
          <w:b/>
          <w:bCs/>
          <w:sz w:val="20"/>
          <w:szCs w:val="20"/>
        </w:rPr>
        <w:t>Poplatník:</w:t>
      </w:r>
      <w:r w:rsidR="005F7F1F" w:rsidRPr="004E3B6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A9076C" w14:textId="2E8EA11D" w:rsidR="005F7F1F" w:rsidRPr="004E3B6C" w:rsidRDefault="005F7F1F" w:rsidP="00F96CD4">
      <w:pPr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F7F1F" w:rsidRPr="004E3B6C" w14:paraId="2BF789B6" w14:textId="77777777" w:rsidTr="000564C3">
        <w:tc>
          <w:tcPr>
            <w:tcW w:w="4815" w:type="dxa"/>
          </w:tcPr>
          <w:p w14:paraId="7F69141F" w14:textId="77777777" w:rsidR="005F7F1F" w:rsidRDefault="006B4DBF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</w:t>
            </w:r>
          </w:p>
          <w:p w14:paraId="4DE9436D" w14:textId="7A7F4438" w:rsidR="00F64F1F" w:rsidRPr="004E3B6C" w:rsidRDefault="00F64F1F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08CC9833" w14:textId="77777777" w:rsidR="005F7F1F" w:rsidRPr="004E3B6C" w:rsidRDefault="005F7F1F" w:rsidP="00F96CD4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6B4DBF" w:rsidRPr="004E3B6C" w14:paraId="5B597461" w14:textId="77777777" w:rsidTr="000564C3">
        <w:tc>
          <w:tcPr>
            <w:tcW w:w="4815" w:type="dxa"/>
          </w:tcPr>
          <w:p w14:paraId="18B1C753" w14:textId="77777777" w:rsidR="006B4DBF" w:rsidRDefault="009420D3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Rodné číslo:</w:t>
            </w:r>
          </w:p>
          <w:p w14:paraId="5447A01A" w14:textId="7D35EC28" w:rsidR="00F64F1F" w:rsidRPr="004E3B6C" w:rsidRDefault="00F64F1F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D5E906" w14:textId="77777777" w:rsidR="006B4DBF" w:rsidRPr="004E3B6C" w:rsidRDefault="006B4DBF" w:rsidP="00F96CD4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6B4DBF" w:rsidRPr="004E3B6C" w14:paraId="7D97BA73" w14:textId="77777777" w:rsidTr="000564C3">
        <w:tc>
          <w:tcPr>
            <w:tcW w:w="4815" w:type="dxa"/>
          </w:tcPr>
          <w:p w14:paraId="6C0AA10E" w14:textId="6ED1880D" w:rsidR="006B4DBF" w:rsidRDefault="006B4DBF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0366120"/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Místo trvalého pobytu nebo hlášeného pobytu cizince</w:t>
            </w:r>
          </w:p>
          <w:p w14:paraId="775D3F33" w14:textId="77777777" w:rsidR="00E04055" w:rsidRDefault="00E04055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135645" w14:textId="37CDC4FB" w:rsidR="00E04055" w:rsidRPr="004E3B6C" w:rsidRDefault="00E04055" w:rsidP="006B4DBF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E1416D" w14:textId="77777777" w:rsidR="006B4DBF" w:rsidRPr="004E3B6C" w:rsidRDefault="006B4DBF" w:rsidP="00F96CD4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1C0FE8" w:rsidRPr="004E3B6C" w14:paraId="0AA648DE" w14:textId="77777777" w:rsidTr="000564C3">
        <w:tc>
          <w:tcPr>
            <w:tcW w:w="4815" w:type="dxa"/>
          </w:tcPr>
          <w:p w14:paraId="40D8D566" w14:textId="57104EC5" w:rsidR="001C0FE8" w:rsidRPr="004E3B6C" w:rsidRDefault="001C0FE8" w:rsidP="001C0FE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0366153"/>
            <w:bookmarkEnd w:id="0"/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doručování, pokud se liší od adresy trvalého pobytu nebo datová schránka</w:t>
            </w:r>
            <w:bookmarkEnd w:id="1"/>
          </w:p>
        </w:tc>
        <w:tc>
          <w:tcPr>
            <w:tcW w:w="4247" w:type="dxa"/>
          </w:tcPr>
          <w:p w14:paraId="1A54870D" w14:textId="77777777" w:rsidR="001C0FE8" w:rsidRDefault="001C0FE8" w:rsidP="001C0F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  <w:p w14:paraId="597F7B33" w14:textId="56D090EC" w:rsidR="00E04055" w:rsidRPr="004E3B6C" w:rsidRDefault="00E04055" w:rsidP="001C0F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1C0FE8" w:rsidRPr="004E3B6C" w14:paraId="4DDC47A7" w14:textId="77777777" w:rsidTr="000564C3">
        <w:tc>
          <w:tcPr>
            <w:tcW w:w="4815" w:type="dxa"/>
          </w:tcPr>
          <w:p w14:paraId="3B4D5ABC" w14:textId="77777777" w:rsidR="001C0FE8" w:rsidRDefault="001C0FE8" w:rsidP="001C0FE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90366199"/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Vznik poplatkové povinnosti od </w:t>
            </w:r>
            <w:bookmarkEnd w:id="2"/>
          </w:p>
          <w:p w14:paraId="1A60ED6A" w14:textId="2FC1DD23" w:rsidR="00E04055" w:rsidRPr="004E3B6C" w:rsidRDefault="00E04055" w:rsidP="001C0FE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1380C398" w14:textId="77777777" w:rsidR="001C0FE8" w:rsidRPr="004E3B6C" w:rsidRDefault="001C0FE8" w:rsidP="001C0F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1C0FE8" w:rsidRPr="004E3B6C" w14:paraId="11C74969" w14:textId="77777777" w:rsidTr="000564C3">
        <w:tc>
          <w:tcPr>
            <w:tcW w:w="4815" w:type="dxa"/>
          </w:tcPr>
          <w:p w14:paraId="32B032F1" w14:textId="305B3449" w:rsidR="001C0FE8" w:rsidRPr="004E3B6C" w:rsidRDefault="001C0FE8" w:rsidP="001C0FE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Dále vyplňte pouze v případě, kdy má poplatník </w:t>
            </w:r>
            <w:bookmarkStart w:id="3" w:name="_Hlk90366263"/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zákonného zástupce/opatrovníka</w:t>
            </w:r>
          </w:p>
          <w:p w14:paraId="6F11E8E7" w14:textId="5B6BC23C" w:rsidR="001C0FE8" w:rsidRPr="004E3B6C" w:rsidRDefault="001C0FE8" w:rsidP="001C0FE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(jméno a příjmení zákonného zástupce/zákonných zástupců nebo opatrovníka včetně adresy pobytu)</w:t>
            </w:r>
            <w:bookmarkEnd w:id="3"/>
          </w:p>
        </w:tc>
        <w:tc>
          <w:tcPr>
            <w:tcW w:w="4247" w:type="dxa"/>
          </w:tcPr>
          <w:p w14:paraId="1D20E393" w14:textId="77777777" w:rsidR="001C0FE8" w:rsidRPr="004E3B6C" w:rsidRDefault="001C0FE8" w:rsidP="001C0F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E8" w:rsidRPr="004E3B6C" w14:paraId="0665B5D6" w14:textId="77777777" w:rsidTr="000564C3">
        <w:tc>
          <w:tcPr>
            <w:tcW w:w="4815" w:type="dxa"/>
          </w:tcPr>
          <w:p w14:paraId="7407BD95" w14:textId="41F5987B" w:rsidR="001C0FE8" w:rsidRPr="004E3B6C" w:rsidRDefault="001C0FE8" w:rsidP="001C0FE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90366469"/>
            <w:r w:rsidRPr="004E3B6C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doručování, pokud se liší od adresy trvalého pobytu nebo datová schránka</w:t>
            </w:r>
            <w:bookmarkEnd w:id="4"/>
          </w:p>
        </w:tc>
        <w:tc>
          <w:tcPr>
            <w:tcW w:w="4247" w:type="dxa"/>
          </w:tcPr>
          <w:p w14:paraId="6800EBDF" w14:textId="77777777" w:rsidR="001C0FE8" w:rsidRPr="004E3B6C" w:rsidRDefault="001C0FE8" w:rsidP="001C0F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</w:p>
        </w:tc>
      </w:tr>
    </w:tbl>
    <w:p w14:paraId="21C09226" w14:textId="73B38E26" w:rsidR="005F7F1F" w:rsidRPr="004E3B6C" w:rsidRDefault="005F7F1F" w:rsidP="00F96CD4">
      <w:pPr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0748EE02" w14:textId="2AF65B56" w:rsidR="00F96CD4" w:rsidRPr="004E3B6C" w:rsidRDefault="00F96CD4" w:rsidP="00F96CD4">
      <w:pPr>
        <w:pBdr>
          <w:between w:val="single" w:sz="4" w:space="1" w:color="auto"/>
          <w:bar w:val="single" w:sz="4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E3B6C">
        <w:rPr>
          <w:rFonts w:ascii="Arial" w:hAnsi="Arial" w:cs="Arial"/>
          <w:sz w:val="20"/>
          <w:szCs w:val="20"/>
        </w:rPr>
        <w:t xml:space="preserve">Prohlašuji, že mnou uvedené údaje jsou pravdivé. Změnu údajů uvedených v ohlášení je poplatník povinen dle ustanovení </w:t>
      </w:r>
      <w:r w:rsidR="00561A92" w:rsidRPr="004E3B6C">
        <w:rPr>
          <w:rFonts w:ascii="Arial" w:hAnsi="Arial" w:cs="Arial"/>
          <w:sz w:val="20"/>
          <w:szCs w:val="20"/>
        </w:rPr>
        <w:t xml:space="preserve">obecně závazné vyhlášky č. </w:t>
      </w:r>
      <w:r w:rsidR="00041796">
        <w:rPr>
          <w:rFonts w:ascii="Arial" w:hAnsi="Arial" w:cs="Arial"/>
          <w:sz w:val="20"/>
          <w:szCs w:val="20"/>
        </w:rPr>
        <w:t>1</w:t>
      </w:r>
      <w:r w:rsidR="00561A92" w:rsidRPr="004E3B6C">
        <w:rPr>
          <w:rFonts w:ascii="Arial" w:hAnsi="Arial" w:cs="Arial"/>
          <w:sz w:val="20"/>
          <w:szCs w:val="20"/>
        </w:rPr>
        <w:t>/202</w:t>
      </w:r>
      <w:r w:rsidR="00041796">
        <w:rPr>
          <w:rFonts w:ascii="Arial" w:hAnsi="Arial" w:cs="Arial"/>
          <w:sz w:val="20"/>
          <w:szCs w:val="20"/>
        </w:rPr>
        <w:t>3</w:t>
      </w:r>
      <w:r w:rsidR="00561A92" w:rsidRPr="004E3B6C">
        <w:rPr>
          <w:rFonts w:ascii="Arial" w:hAnsi="Arial" w:cs="Arial"/>
          <w:sz w:val="20"/>
          <w:szCs w:val="20"/>
        </w:rPr>
        <w:t xml:space="preserve"> </w:t>
      </w:r>
      <w:r w:rsidRPr="004E3B6C">
        <w:rPr>
          <w:rFonts w:ascii="Arial" w:hAnsi="Arial" w:cs="Arial"/>
          <w:sz w:val="20"/>
          <w:szCs w:val="20"/>
        </w:rPr>
        <w:t xml:space="preserve">oznámit do </w:t>
      </w:r>
      <w:r w:rsidR="00561A92" w:rsidRPr="004E3B6C">
        <w:rPr>
          <w:rFonts w:ascii="Arial" w:hAnsi="Arial" w:cs="Arial"/>
          <w:sz w:val="20"/>
          <w:szCs w:val="20"/>
        </w:rPr>
        <w:t>30</w:t>
      </w:r>
      <w:r w:rsidRPr="004E3B6C">
        <w:rPr>
          <w:rFonts w:ascii="Arial" w:hAnsi="Arial" w:cs="Arial"/>
          <w:sz w:val="20"/>
          <w:szCs w:val="20"/>
        </w:rPr>
        <w:t xml:space="preserve"> dnů ode dne, kdy nastala.</w:t>
      </w:r>
    </w:p>
    <w:p w14:paraId="13DF657F" w14:textId="77777777" w:rsidR="00F96CD4" w:rsidRPr="004E3B6C" w:rsidRDefault="00F96CD4" w:rsidP="00F96CD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C457766" w14:textId="73FDBF5C" w:rsidR="00F96CD4" w:rsidRPr="004E3B6C" w:rsidRDefault="00F96CD4" w:rsidP="00F96CD4">
      <w:pPr>
        <w:jc w:val="both"/>
        <w:rPr>
          <w:rFonts w:ascii="Arial" w:hAnsi="Arial" w:cs="Arial"/>
          <w:sz w:val="20"/>
          <w:szCs w:val="20"/>
        </w:rPr>
      </w:pPr>
      <w:r w:rsidRPr="004E3B6C">
        <w:rPr>
          <w:rFonts w:ascii="Arial" w:hAnsi="Arial" w:cs="Arial"/>
          <w:sz w:val="20"/>
          <w:szCs w:val="20"/>
        </w:rPr>
        <w:t>V _________________</w:t>
      </w:r>
      <w:r w:rsidR="005848EB" w:rsidRPr="004E3B6C">
        <w:rPr>
          <w:rFonts w:ascii="Arial" w:hAnsi="Arial" w:cs="Arial"/>
          <w:sz w:val="20"/>
          <w:szCs w:val="20"/>
        </w:rPr>
        <w:t>_______</w:t>
      </w:r>
      <w:r w:rsidRPr="004E3B6C">
        <w:rPr>
          <w:rFonts w:ascii="Arial" w:hAnsi="Arial" w:cs="Arial"/>
          <w:sz w:val="20"/>
          <w:szCs w:val="20"/>
        </w:rPr>
        <w:t xml:space="preserve"> </w:t>
      </w:r>
      <w:r w:rsidR="005848EB" w:rsidRPr="004E3B6C">
        <w:rPr>
          <w:rFonts w:ascii="Arial" w:hAnsi="Arial" w:cs="Arial"/>
          <w:sz w:val="20"/>
          <w:szCs w:val="20"/>
        </w:rPr>
        <w:t xml:space="preserve">        </w:t>
      </w:r>
      <w:r w:rsidRPr="004E3B6C">
        <w:rPr>
          <w:rFonts w:ascii="Arial" w:hAnsi="Arial" w:cs="Arial"/>
          <w:sz w:val="20"/>
          <w:szCs w:val="20"/>
        </w:rPr>
        <w:t xml:space="preserve">dne: __________   </w:t>
      </w:r>
      <w:r w:rsidR="005848EB" w:rsidRPr="004E3B6C">
        <w:rPr>
          <w:rFonts w:ascii="Arial" w:hAnsi="Arial" w:cs="Arial"/>
          <w:sz w:val="20"/>
          <w:szCs w:val="20"/>
        </w:rPr>
        <w:t xml:space="preserve"> P</w:t>
      </w:r>
      <w:r w:rsidRPr="004E3B6C">
        <w:rPr>
          <w:rFonts w:ascii="Arial" w:hAnsi="Arial" w:cs="Arial"/>
          <w:sz w:val="20"/>
          <w:szCs w:val="20"/>
        </w:rPr>
        <w:t>odpis: _________________</w:t>
      </w:r>
    </w:p>
    <w:p w14:paraId="10028216" w14:textId="70FC44DA" w:rsidR="00F96CD4" w:rsidRPr="000C4DDC" w:rsidRDefault="00F96CD4" w:rsidP="00F96CD4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0C4DDC">
        <w:rPr>
          <w:rFonts w:ascii="Arial" w:hAnsi="Arial" w:cs="Arial"/>
          <w:b/>
          <w:smallCaps/>
          <w:sz w:val="22"/>
          <w:szCs w:val="22"/>
          <w:u w:val="single"/>
        </w:rPr>
        <w:t>___________________________________________________________________</w:t>
      </w:r>
      <w:r w:rsidR="001E2D4B">
        <w:rPr>
          <w:rFonts w:ascii="Arial" w:hAnsi="Arial" w:cs="Arial"/>
          <w:b/>
          <w:smallCaps/>
          <w:sz w:val="22"/>
          <w:szCs w:val="22"/>
          <w:u w:val="single"/>
        </w:rPr>
        <w:t>_______</w:t>
      </w:r>
    </w:p>
    <w:p w14:paraId="4B454D8C" w14:textId="77777777" w:rsidR="00F96CD4" w:rsidRPr="000C4DDC" w:rsidRDefault="00F96CD4" w:rsidP="00F96CD4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3CBCDF9B" w14:textId="77777777" w:rsidR="00F96CD4" w:rsidRPr="004E3B6C" w:rsidRDefault="00F96CD4" w:rsidP="0079534D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E3B6C">
        <w:rPr>
          <w:rFonts w:ascii="Arial" w:hAnsi="Arial" w:cs="Arial"/>
          <w:b/>
          <w:bCs/>
          <w:sz w:val="20"/>
          <w:szCs w:val="20"/>
        </w:rPr>
        <w:t>Zpracovávání nepovinných osobních údajů</w:t>
      </w:r>
    </w:p>
    <w:p w14:paraId="34DB1ECB" w14:textId="77777777" w:rsidR="00F96CD4" w:rsidRPr="000564C3" w:rsidRDefault="00F96CD4" w:rsidP="00F96CD4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5391149" w14:textId="77777777" w:rsidR="00F96CD4" w:rsidRPr="00D57F24" w:rsidRDefault="00F96CD4" w:rsidP="00F96CD4">
      <w:pPr>
        <w:pBdr>
          <w:between w:val="single" w:sz="4" w:space="1" w:color="auto"/>
          <w:bar w:val="single" w:sz="4" w:color="auto"/>
        </w:pBdr>
        <w:spacing w:before="60" w:after="60"/>
        <w:jc w:val="both"/>
        <w:rPr>
          <w:rFonts w:ascii="Arial" w:hAnsi="Arial" w:cs="Arial"/>
          <w:spacing w:val="-4"/>
          <w:sz w:val="20"/>
          <w:szCs w:val="20"/>
        </w:rPr>
      </w:pPr>
      <w:r w:rsidRPr="00D57F24">
        <w:rPr>
          <w:rFonts w:ascii="Arial" w:hAnsi="Arial" w:cs="Arial"/>
          <w:spacing w:val="-4"/>
          <w:sz w:val="20"/>
          <w:szCs w:val="20"/>
        </w:rPr>
        <w:t>Nepovinné osobní údaje mohou být poskytnuty poplatníkem a používány správcem v rámci státní správy i samosprávy v souladu s čl. 6 odst. 1 písm. e) Nařízení (EU) 2016/679, kdy zpracovávání je nezbytné pro plnění úkolu prováděného ve veřejném zájmu nebo při výkonu veřejné moci a jejich neposkytnutí není podmínkou vyřízení příslušné žádosti.</w:t>
      </w:r>
    </w:p>
    <w:p w14:paraId="0958F890" w14:textId="77777777" w:rsidR="00F96CD4" w:rsidRPr="00D57F24" w:rsidRDefault="00F96CD4" w:rsidP="0079534D">
      <w:pPr>
        <w:pStyle w:val="Bezmezer"/>
        <w:rPr>
          <w:rFonts w:ascii="Arial" w:hAnsi="Arial" w:cs="Arial"/>
          <w:sz w:val="20"/>
          <w:szCs w:val="20"/>
        </w:rPr>
      </w:pPr>
    </w:p>
    <w:p w14:paraId="35445407" w14:textId="08303B6A" w:rsidR="00F96CD4" w:rsidRDefault="00F96CD4" w:rsidP="0079534D">
      <w:pPr>
        <w:pStyle w:val="Bezmezer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>Kategorie nepovinných osobních údajů:</w:t>
      </w:r>
      <w:r w:rsidRPr="00D57F24">
        <w:rPr>
          <w:rFonts w:ascii="Arial" w:hAnsi="Arial" w:cs="Arial"/>
          <w:sz w:val="20"/>
          <w:szCs w:val="20"/>
        </w:rPr>
        <w:t xml:space="preserve"> (v případě rychlejší komunikace doplňte)</w:t>
      </w:r>
    </w:p>
    <w:p w14:paraId="3D63FA45" w14:textId="77777777" w:rsidR="001738D8" w:rsidRPr="00D57F24" w:rsidRDefault="001738D8" w:rsidP="0079534D">
      <w:pPr>
        <w:pStyle w:val="Bezmezer"/>
        <w:rPr>
          <w:rFonts w:ascii="Arial" w:hAnsi="Arial" w:cs="Arial"/>
          <w:sz w:val="20"/>
          <w:szCs w:val="20"/>
        </w:rPr>
      </w:pPr>
    </w:p>
    <w:p w14:paraId="19584E5D" w14:textId="77777777" w:rsidR="00F96CD4" w:rsidRPr="00D57F24" w:rsidRDefault="00F96CD4" w:rsidP="00F96CD4">
      <w:pPr>
        <w:pBdr>
          <w:between w:val="single" w:sz="4" w:space="1" w:color="auto"/>
          <w:bar w:val="single" w:sz="4" w:color="auto"/>
        </w:pBd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Email: </w:t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</w:r>
      <w:r w:rsidRPr="00D57F24">
        <w:rPr>
          <w:rFonts w:ascii="Arial" w:hAnsi="Arial" w:cs="Arial"/>
          <w:b/>
          <w:sz w:val="20"/>
          <w:szCs w:val="20"/>
        </w:rPr>
        <w:tab/>
        <w:t>Tel:</w:t>
      </w:r>
      <w:r w:rsidRPr="00D57F24">
        <w:rPr>
          <w:rFonts w:ascii="Arial" w:hAnsi="Arial" w:cs="Arial"/>
          <w:b/>
          <w:sz w:val="20"/>
          <w:szCs w:val="20"/>
        </w:rPr>
        <w:tab/>
      </w:r>
    </w:p>
    <w:p w14:paraId="6BC2F3A4" w14:textId="77777777" w:rsidR="00F96CD4" w:rsidRPr="00D57F24" w:rsidRDefault="00F96CD4" w:rsidP="00F96CD4">
      <w:pPr>
        <w:pBdr>
          <w:top w:val="single" w:sz="4" w:space="1" w:color="auto"/>
        </w:pBd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14:paraId="3109BAB6" w14:textId="77777777" w:rsidR="00F96CD4" w:rsidRPr="00D57F24" w:rsidRDefault="00F96CD4" w:rsidP="00F96CD4">
      <w:pPr>
        <w:pBdr>
          <w:top w:val="single" w:sz="4" w:space="1" w:color="auto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Účely zpracovávání: </w:t>
      </w:r>
      <w:r w:rsidRPr="00D57F24">
        <w:rPr>
          <w:rFonts w:ascii="Arial" w:hAnsi="Arial" w:cs="Arial"/>
          <w:sz w:val="20"/>
          <w:szCs w:val="20"/>
        </w:rPr>
        <w:t>Výše uvedené nepovinné osobní údaje jsou poskytovány pro výše uvedeného správce za účelem rychlejší a kvalitnější komunikace s poplatníkem.</w:t>
      </w:r>
    </w:p>
    <w:p w14:paraId="5D4CB3C1" w14:textId="77777777" w:rsidR="00F96CD4" w:rsidRPr="00D57F24" w:rsidRDefault="00F96CD4" w:rsidP="00F96CD4">
      <w:pPr>
        <w:pBdr>
          <w:between w:val="single" w:sz="4" w:space="1" w:color="auto"/>
          <w:bar w:val="single" w:sz="4" w:color="auto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Doba použití a uložení nepovinných osobních údajů: </w:t>
      </w:r>
      <w:r w:rsidRPr="00D57F24">
        <w:rPr>
          <w:rFonts w:ascii="Arial" w:hAnsi="Arial" w:cs="Arial"/>
          <w:sz w:val="20"/>
          <w:szCs w:val="20"/>
        </w:rPr>
        <w:t>Nepovinné údaje budou používány po dobu vyřízení příslušné agendy a po dobu následné skartační lhůty.</w:t>
      </w:r>
    </w:p>
    <w:p w14:paraId="14E2DFF1" w14:textId="7D775D55" w:rsidR="007F50F8" w:rsidRDefault="00F96CD4" w:rsidP="00F96CD4">
      <w:pPr>
        <w:rPr>
          <w:rFonts w:ascii="Arial" w:hAnsi="Arial" w:cs="Arial"/>
          <w:sz w:val="20"/>
          <w:szCs w:val="20"/>
        </w:rPr>
      </w:pPr>
      <w:r w:rsidRPr="00D57F24">
        <w:rPr>
          <w:rFonts w:ascii="Arial" w:hAnsi="Arial" w:cs="Arial"/>
          <w:b/>
          <w:sz w:val="20"/>
          <w:szCs w:val="20"/>
        </w:rPr>
        <w:t xml:space="preserve">Práva a povinnosti poskytovatele osobních údajů a správce </w:t>
      </w:r>
      <w:r w:rsidRPr="00D57F24">
        <w:rPr>
          <w:rFonts w:ascii="Arial" w:hAnsi="Arial" w:cs="Arial"/>
          <w:sz w:val="20"/>
          <w:szCs w:val="20"/>
        </w:rPr>
        <w:t xml:space="preserve">naleznete na </w:t>
      </w:r>
    </w:p>
    <w:p w14:paraId="4920D93D" w14:textId="77777777" w:rsidR="00D01FCF" w:rsidRDefault="00000000" w:rsidP="00D01FCF">
      <w:pPr>
        <w:pStyle w:val="Bezmezer"/>
        <w:rPr>
          <w:rFonts w:ascii="Arial" w:hAnsi="Arial" w:cs="Arial"/>
          <w:sz w:val="20"/>
          <w:szCs w:val="20"/>
        </w:rPr>
      </w:pPr>
      <w:hyperlink r:id="rId5" w:history="1">
        <w:r w:rsidR="00D01FCF" w:rsidRPr="00806BE3">
          <w:rPr>
            <w:rStyle w:val="Hypertextovodkaz"/>
            <w:rFonts w:ascii="Arial" w:hAnsi="Arial" w:cs="Arial"/>
            <w:sz w:val="20"/>
            <w:szCs w:val="20"/>
          </w:rPr>
          <w:t>https://www.suchdol-nad-odrou.cz</w:t>
        </w:r>
      </w:hyperlink>
    </w:p>
    <w:p w14:paraId="67447A9D" w14:textId="77777777" w:rsidR="00D01FCF" w:rsidRDefault="00D01FCF" w:rsidP="00F96CD4">
      <w:pPr>
        <w:rPr>
          <w:rFonts w:ascii="Arial" w:hAnsi="Arial" w:cs="Arial"/>
          <w:sz w:val="20"/>
          <w:szCs w:val="20"/>
        </w:rPr>
      </w:pPr>
    </w:p>
    <w:sectPr w:rsidR="00D01FCF" w:rsidSect="001E56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D4"/>
    <w:rsid w:val="00041796"/>
    <w:rsid w:val="000564C3"/>
    <w:rsid w:val="000821C7"/>
    <w:rsid w:val="000C4DDC"/>
    <w:rsid w:val="000D3D11"/>
    <w:rsid w:val="00127159"/>
    <w:rsid w:val="001738D8"/>
    <w:rsid w:val="001C0FE8"/>
    <w:rsid w:val="001D44DF"/>
    <w:rsid w:val="001E2D4B"/>
    <w:rsid w:val="001E56CA"/>
    <w:rsid w:val="00356706"/>
    <w:rsid w:val="00356B03"/>
    <w:rsid w:val="003C7752"/>
    <w:rsid w:val="003E7ACA"/>
    <w:rsid w:val="00456C67"/>
    <w:rsid w:val="00462E50"/>
    <w:rsid w:val="004D741D"/>
    <w:rsid w:val="004E3B6C"/>
    <w:rsid w:val="00561A92"/>
    <w:rsid w:val="005848EB"/>
    <w:rsid w:val="005F7F1F"/>
    <w:rsid w:val="006B4DBF"/>
    <w:rsid w:val="0079534D"/>
    <w:rsid w:val="007F50F8"/>
    <w:rsid w:val="00884828"/>
    <w:rsid w:val="009420D3"/>
    <w:rsid w:val="009D302B"/>
    <w:rsid w:val="00A92902"/>
    <w:rsid w:val="00AE5305"/>
    <w:rsid w:val="00B46166"/>
    <w:rsid w:val="00C8070F"/>
    <w:rsid w:val="00D01FCF"/>
    <w:rsid w:val="00D16BD3"/>
    <w:rsid w:val="00D41D2E"/>
    <w:rsid w:val="00D57F24"/>
    <w:rsid w:val="00E04055"/>
    <w:rsid w:val="00F64F1F"/>
    <w:rsid w:val="00F96CD4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AD33"/>
  <w15:chartTrackingRefBased/>
  <w15:docId w15:val="{27F67D78-375A-4C51-83D5-B8EE572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E5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96CD4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56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1E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D3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uchdol-nad-odr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06AD-51A4-42CF-A08B-72B0CC3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Kollerová, DiS.</dc:creator>
  <cp:keywords/>
  <dc:description/>
  <cp:lastModifiedBy>Bc. Kateřina Kollerová, DiS.</cp:lastModifiedBy>
  <cp:revision>27</cp:revision>
  <cp:lastPrinted>2021-12-20T12:56:00Z</cp:lastPrinted>
  <dcterms:created xsi:type="dcterms:W3CDTF">2021-11-24T08:53:00Z</dcterms:created>
  <dcterms:modified xsi:type="dcterms:W3CDTF">2023-12-06T08:30:00Z</dcterms:modified>
</cp:coreProperties>
</file>